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EE661" w14:textId="77777777" w:rsidR="00347F68" w:rsidRPr="00B15659" w:rsidRDefault="00466CB3" w:rsidP="00ED3526">
      <w:pPr>
        <w:jc w:val="right"/>
      </w:pPr>
      <w:r w:rsidRPr="00B15659">
        <w:rPr>
          <w:noProof/>
          <w:lang w:eastAsia="et-EE"/>
        </w:rPr>
        <w:drawing>
          <wp:anchor distT="0" distB="0" distL="114300" distR="114300" simplePos="0" relativeHeight="251657728" behindDoc="0" locked="0" layoutInCell="1" allowOverlap="1" wp14:anchorId="61809AE2" wp14:editId="1DC2BD0D">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7"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r w:rsidR="00ED3526" w:rsidRPr="00B15659">
        <w:t>EELNÕU</w:t>
      </w:r>
    </w:p>
    <w:p w14:paraId="6FE8F4F9" w14:textId="77777777" w:rsidR="00347F68" w:rsidRPr="00B15659" w:rsidRDefault="00347F68" w:rsidP="00347F68"/>
    <w:p w14:paraId="570AD736" w14:textId="77777777" w:rsidR="00347F68" w:rsidRPr="00B15659" w:rsidRDefault="00347F68" w:rsidP="00347F68"/>
    <w:p w14:paraId="55EF1C0A" w14:textId="77777777" w:rsidR="000C45FD" w:rsidRPr="00B15659" w:rsidRDefault="000C45FD" w:rsidP="007530EB">
      <w:pPr>
        <w:pStyle w:val="Pealkiri1"/>
        <w:tabs>
          <w:tab w:val="left" w:pos="7230"/>
        </w:tabs>
        <w:jc w:val="center"/>
        <w:rPr>
          <w:rFonts w:ascii="Algerian" w:hAnsi="Algerian"/>
          <w:b w:val="0"/>
          <w:bCs/>
          <w:sz w:val="36"/>
        </w:rPr>
      </w:pPr>
      <w:r w:rsidRPr="00B15659">
        <w:rPr>
          <w:rFonts w:ascii="Algerian" w:hAnsi="Algerian"/>
          <w:b w:val="0"/>
          <w:bCs/>
          <w:sz w:val="36"/>
        </w:rPr>
        <w:t xml:space="preserve">JÕELÄHTME </w:t>
      </w:r>
      <w:r w:rsidR="00347F68" w:rsidRPr="00B15659">
        <w:rPr>
          <w:rFonts w:ascii="Algerian" w:hAnsi="Algerian"/>
          <w:b w:val="0"/>
          <w:bCs/>
          <w:sz w:val="36"/>
        </w:rPr>
        <w:t xml:space="preserve"> </w:t>
      </w:r>
      <w:r w:rsidRPr="00B15659">
        <w:rPr>
          <w:rFonts w:ascii="Algerian" w:hAnsi="Algerian"/>
          <w:b w:val="0"/>
          <w:bCs/>
          <w:sz w:val="36"/>
        </w:rPr>
        <w:t>VALLAVOLIKOGU</w:t>
      </w:r>
    </w:p>
    <w:p w14:paraId="51139B46" w14:textId="77777777" w:rsidR="007C0DF9" w:rsidRPr="00B15659" w:rsidRDefault="000C45FD" w:rsidP="007530EB">
      <w:pPr>
        <w:pStyle w:val="Pealkiri1"/>
        <w:tabs>
          <w:tab w:val="left" w:pos="2127"/>
        </w:tabs>
        <w:jc w:val="center"/>
        <w:rPr>
          <w:rFonts w:ascii="Algerian" w:hAnsi="Algerian"/>
          <w:b w:val="0"/>
          <w:sz w:val="32"/>
          <w:szCs w:val="32"/>
        </w:rPr>
      </w:pPr>
      <w:r w:rsidRPr="00B15659">
        <w:rPr>
          <w:rFonts w:ascii="Algerian" w:hAnsi="Algerian"/>
          <w:b w:val="0"/>
          <w:sz w:val="32"/>
          <w:szCs w:val="32"/>
        </w:rPr>
        <w:t>O T S U S</w:t>
      </w:r>
    </w:p>
    <w:p w14:paraId="7838BEFE" w14:textId="77777777" w:rsidR="006F290C" w:rsidRPr="00B15659" w:rsidRDefault="006F290C" w:rsidP="00BD0760">
      <w:pPr>
        <w:rPr>
          <w:color w:val="FF0000"/>
        </w:rPr>
      </w:pPr>
    </w:p>
    <w:p w14:paraId="34040C10" w14:textId="77777777" w:rsidR="00015821" w:rsidRPr="00B15659" w:rsidRDefault="00015821" w:rsidP="00BD0760">
      <w:pPr>
        <w:rPr>
          <w:color w:val="FF0000"/>
        </w:rPr>
      </w:pPr>
    </w:p>
    <w:p w14:paraId="1A4F89F9" w14:textId="10C43417" w:rsidR="006F290C" w:rsidRPr="00B15659" w:rsidRDefault="00CF6F56" w:rsidP="00BD0760">
      <w:pPr>
        <w:rPr>
          <w:rFonts w:ascii="Algerian" w:hAnsi="Algerian"/>
          <w:b/>
        </w:rPr>
      </w:pPr>
      <w:r>
        <w:t>Jõelähtme</w:t>
      </w:r>
      <w:r>
        <w:tab/>
      </w:r>
      <w:bookmarkStart w:id="0" w:name="_GoBack"/>
      <w:bookmarkEnd w:id="0"/>
      <w:r w:rsidR="006F290C" w:rsidRPr="00B15659">
        <w:tab/>
      </w:r>
      <w:r w:rsidR="006F290C" w:rsidRPr="00B15659">
        <w:tab/>
      </w:r>
      <w:r w:rsidR="006F290C" w:rsidRPr="00B15659">
        <w:tab/>
      </w:r>
      <w:r w:rsidR="006F290C" w:rsidRPr="00B15659">
        <w:tab/>
      </w:r>
      <w:r w:rsidR="006F290C" w:rsidRPr="00B15659">
        <w:tab/>
      </w:r>
      <w:r w:rsidR="006F290C" w:rsidRPr="00B15659">
        <w:tab/>
      </w:r>
      <w:r w:rsidR="00363211" w:rsidRPr="00B15659">
        <w:t xml:space="preserve">               </w:t>
      </w:r>
      <w:r w:rsidR="00847E51" w:rsidRPr="00B15659">
        <w:t>15</w:t>
      </w:r>
      <w:r w:rsidR="00C7000C" w:rsidRPr="00B15659">
        <w:t xml:space="preserve">. </w:t>
      </w:r>
      <w:r w:rsidR="00847E51" w:rsidRPr="00B15659">
        <w:t>juuni</w:t>
      </w:r>
      <w:r w:rsidR="00C7000C" w:rsidRPr="00B15659">
        <w:t xml:space="preserve"> 202</w:t>
      </w:r>
      <w:r w:rsidR="00847E51" w:rsidRPr="00B15659">
        <w:t>3</w:t>
      </w:r>
      <w:r w:rsidR="006F290C" w:rsidRPr="00B15659">
        <w:t xml:space="preserve"> nr   </w:t>
      </w:r>
    </w:p>
    <w:p w14:paraId="786CC5DC" w14:textId="77777777" w:rsidR="006F290C" w:rsidRPr="00B15659" w:rsidRDefault="006F290C" w:rsidP="006F290C">
      <w:pPr>
        <w:jc w:val="both"/>
      </w:pPr>
    </w:p>
    <w:p w14:paraId="7FEF6FCB" w14:textId="77777777" w:rsidR="006F290C" w:rsidRPr="00B15659" w:rsidRDefault="006F290C" w:rsidP="006F290C">
      <w:pPr>
        <w:jc w:val="both"/>
      </w:pPr>
    </w:p>
    <w:p w14:paraId="1FA0CE16" w14:textId="0474E7EA" w:rsidR="006F290C" w:rsidRPr="00B15659" w:rsidRDefault="006F290C" w:rsidP="006F290C">
      <w:pPr>
        <w:jc w:val="both"/>
        <w:rPr>
          <w:b/>
          <w:bCs/>
        </w:rPr>
      </w:pPr>
      <w:r w:rsidRPr="00B15659">
        <w:rPr>
          <w:b/>
        </w:rPr>
        <w:t>Jõelähtme valla</w:t>
      </w:r>
      <w:r w:rsidR="00823374" w:rsidRPr="00B15659">
        <w:rPr>
          <w:b/>
        </w:rPr>
        <w:t>le kuuluva</w:t>
      </w:r>
      <w:r w:rsidR="00A825F0">
        <w:rPr>
          <w:b/>
        </w:rPr>
        <w:t>te</w:t>
      </w:r>
      <w:r w:rsidR="001D27C2" w:rsidRPr="00B15659">
        <w:rPr>
          <w:b/>
        </w:rPr>
        <w:t>le</w:t>
      </w:r>
      <w:r w:rsidR="00C7000C" w:rsidRPr="00B15659">
        <w:rPr>
          <w:b/>
        </w:rPr>
        <w:t xml:space="preserve"> kinnistutele </w:t>
      </w:r>
      <w:r w:rsidR="00BF79CB" w:rsidRPr="00B15659">
        <w:rPr>
          <w:b/>
          <w:bCs/>
        </w:rPr>
        <w:t>reaalservituudi seadmine</w:t>
      </w:r>
      <w:r w:rsidR="00BD0760" w:rsidRPr="00B15659">
        <w:rPr>
          <w:b/>
          <w:bCs/>
        </w:rPr>
        <w:t xml:space="preserve"> </w:t>
      </w:r>
    </w:p>
    <w:p w14:paraId="770EE7E6" w14:textId="7952959E" w:rsidR="006F290C" w:rsidRDefault="006F290C" w:rsidP="006F290C">
      <w:pPr>
        <w:jc w:val="both"/>
      </w:pPr>
    </w:p>
    <w:p w14:paraId="7042D198" w14:textId="77777777" w:rsidR="00CF6F56" w:rsidRPr="00B15659" w:rsidRDefault="00CF6F56" w:rsidP="006F290C">
      <w:pPr>
        <w:jc w:val="both"/>
      </w:pPr>
    </w:p>
    <w:p w14:paraId="11E34E74" w14:textId="77777777" w:rsidR="00A147A3" w:rsidRPr="00B15659" w:rsidRDefault="00847E51" w:rsidP="006F290C">
      <w:pPr>
        <w:jc w:val="both"/>
      </w:pPr>
      <w:r w:rsidRPr="00B15659">
        <w:t>Jägala-Joa küla Jõujaama</w:t>
      </w:r>
      <w:r w:rsidR="0025089F" w:rsidRPr="00B15659">
        <w:t xml:space="preserve"> (</w:t>
      </w:r>
      <w:r w:rsidRPr="00B15659">
        <w:t xml:space="preserve">katastriüksuse tunnus 24505:002:0640, </w:t>
      </w:r>
      <w:r w:rsidR="0025089F" w:rsidRPr="00B15659">
        <w:t xml:space="preserve">registriosa nr </w:t>
      </w:r>
      <w:r w:rsidRPr="00B15659">
        <w:t>4508802</w:t>
      </w:r>
      <w:r w:rsidR="0025089F" w:rsidRPr="00B15659">
        <w:t>)</w:t>
      </w:r>
      <w:r w:rsidR="00EB6540" w:rsidRPr="00B15659">
        <w:t xml:space="preserve"> </w:t>
      </w:r>
      <w:r w:rsidR="0025089F" w:rsidRPr="00B15659">
        <w:t xml:space="preserve">kinnisasja omanik </w:t>
      </w:r>
      <w:r w:rsidRPr="00B15659">
        <w:t xml:space="preserve">esitas </w:t>
      </w:r>
      <w:r w:rsidR="0025089F" w:rsidRPr="00B15659">
        <w:t xml:space="preserve">taotluse </w:t>
      </w:r>
      <w:r w:rsidRPr="00B15659">
        <w:t>reaalservituudi</w:t>
      </w:r>
      <w:r w:rsidR="0025089F" w:rsidRPr="00B15659">
        <w:t xml:space="preserve"> seadmiseks Jõelähtme valla omandisse kuuluvatele </w:t>
      </w:r>
      <w:r w:rsidRPr="00B15659">
        <w:t>naaberkinnisasjadele</w:t>
      </w:r>
      <w:r w:rsidR="0025089F" w:rsidRPr="00B15659">
        <w:t xml:space="preserve"> </w:t>
      </w:r>
      <w:r w:rsidRPr="00B15659">
        <w:rPr>
          <w:b/>
        </w:rPr>
        <w:t xml:space="preserve">Jägala-Joa </w:t>
      </w:r>
      <w:proofErr w:type="spellStart"/>
      <w:r w:rsidRPr="00B15659">
        <w:rPr>
          <w:b/>
        </w:rPr>
        <w:t>puhkekompleks</w:t>
      </w:r>
      <w:proofErr w:type="spellEnd"/>
      <w:r w:rsidRPr="00B15659">
        <w:rPr>
          <w:b/>
        </w:rPr>
        <w:t xml:space="preserve"> </w:t>
      </w:r>
      <w:r w:rsidR="0025089F" w:rsidRPr="00B15659">
        <w:t>(</w:t>
      </w:r>
      <w:r w:rsidR="0025089F" w:rsidRPr="00B15659">
        <w:rPr>
          <w:bCs/>
          <w:noProof/>
        </w:rPr>
        <w:t xml:space="preserve">katastritunnus </w:t>
      </w:r>
      <w:r w:rsidRPr="00B15659">
        <w:t xml:space="preserve">24505:002:0247, </w:t>
      </w:r>
      <w:r w:rsidRPr="00B15659">
        <w:rPr>
          <w:noProof/>
        </w:rPr>
        <w:t>registriosa nr 13976002</w:t>
      </w:r>
      <w:r w:rsidR="0025089F" w:rsidRPr="00B15659">
        <w:t xml:space="preserve">) ja </w:t>
      </w:r>
      <w:r w:rsidRPr="00B15659">
        <w:rPr>
          <w:b/>
          <w:noProof/>
        </w:rPr>
        <w:t xml:space="preserve">Joa puhkeala </w:t>
      </w:r>
      <w:r w:rsidR="0025089F" w:rsidRPr="00B15659">
        <w:rPr>
          <w:noProof/>
        </w:rPr>
        <w:t xml:space="preserve">(katastritunnus </w:t>
      </w:r>
      <w:r w:rsidRPr="00B15659">
        <w:rPr>
          <w:noProof/>
        </w:rPr>
        <w:t>24505:002:0278, registriosa nr 14434102</w:t>
      </w:r>
      <w:r w:rsidR="0025089F" w:rsidRPr="00B15659">
        <w:rPr>
          <w:noProof/>
        </w:rPr>
        <w:t xml:space="preserve">). </w:t>
      </w:r>
      <w:r w:rsidRPr="00B15659">
        <w:rPr>
          <w:noProof/>
        </w:rPr>
        <w:t xml:space="preserve">Reaalservituudi seadmise vajadus tuleneb sellest, et hüdroelektrijaama koosseisu kuuluva derivatsioonikanali tühjendustoru paikneb Jägala puhkekeskuse kinnistul maa sees. Tühjendustoru on rajatud siis, kui hüdroelektrijaam esmakordselt rajati. Seega on tühjendustoru rajatud enne maa kinnistamist. Tühjendustoru on derivatsioonikanali oluliseks osaks, selle kaudu on võimalik </w:t>
      </w:r>
      <w:r w:rsidR="001F2514" w:rsidRPr="00B15659">
        <w:rPr>
          <w:noProof/>
        </w:rPr>
        <w:t>derivatsiooni</w:t>
      </w:r>
      <w:r w:rsidRPr="00B15659">
        <w:rPr>
          <w:noProof/>
        </w:rPr>
        <w:t>kanali</w:t>
      </w:r>
      <w:r w:rsidR="001F2514" w:rsidRPr="00B15659">
        <w:rPr>
          <w:noProof/>
        </w:rPr>
        <w:t xml:space="preserve"> veest tühjaks laskmine</w:t>
      </w:r>
      <w:r w:rsidRPr="00B15659">
        <w:rPr>
          <w:noProof/>
        </w:rPr>
        <w:t>. Samuti asub osa hüdroelektrijaama väljavoolukanal</w:t>
      </w:r>
      <w:r w:rsidR="001F2514" w:rsidRPr="00B15659">
        <w:rPr>
          <w:noProof/>
        </w:rPr>
        <w:t>i müürist</w:t>
      </w:r>
      <w:r w:rsidRPr="00B15659">
        <w:rPr>
          <w:noProof/>
        </w:rPr>
        <w:t xml:space="preserve"> ja tootmishoone</w:t>
      </w:r>
      <w:r w:rsidR="001F2514" w:rsidRPr="00B15659">
        <w:rPr>
          <w:noProof/>
        </w:rPr>
        <w:t xml:space="preserve"> müürist </w:t>
      </w:r>
      <w:r w:rsidRPr="00B15659">
        <w:rPr>
          <w:noProof/>
        </w:rPr>
        <w:t>Jõelähtme vallale kuuluval Joa puhkeala kinnistul</w:t>
      </w:r>
      <w:r w:rsidR="001F2514" w:rsidRPr="00B15659">
        <w:rPr>
          <w:noProof/>
        </w:rPr>
        <w:t>, mis takistavad pinnase lihkeid Jägala-Joa puhkekompleksi kinnisasjalt Jõujaama kinnisasjale. Müürid on rajatud siis, kui hüdroelektrijaam esmakordselt rajati.</w:t>
      </w:r>
    </w:p>
    <w:p w14:paraId="58458132" w14:textId="77777777" w:rsidR="0025089F" w:rsidRPr="00B15659" w:rsidRDefault="0025089F" w:rsidP="006F290C">
      <w:pPr>
        <w:jc w:val="both"/>
      </w:pPr>
    </w:p>
    <w:p w14:paraId="7D7A38D2" w14:textId="77777777" w:rsidR="001F2514" w:rsidRPr="00B15659" w:rsidRDefault="001F2514" w:rsidP="006F290C">
      <w:pPr>
        <w:jc w:val="both"/>
      </w:pPr>
      <w:r w:rsidRPr="00B15659">
        <w:t>Jõelähtme Vallavolikogu praktikas on Jõelähtme vallale kuuluvatele kinnisasjadele kasutusõiguste seadmisel määratud kasutusõiguse eest tasu 5 eurot aastas kinnisasja kohta. Antudjuhul on reaalservituutide taotleja lubanud seada tasuta ja tähtajatu isikliku kasutusõiguse talle kuuluvale Kanali lõik V2 (katastritunnus 24505:002:0226, registriosa 13723002) kinnisasjale Jõelähtme valla vee-ettevõtja Loo Vesi OÜ (registrikood 10451270) kasuks ühisveevärgi torustike (veetorustik, survekanalisatsioonitorustikud) rajamise tarbeks</w:t>
      </w:r>
      <w:r w:rsidR="00EB6540" w:rsidRPr="00B15659">
        <w:t xml:space="preserve">. Kuivõrd ühisveevärgi ja </w:t>
      </w:r>
      <w:r w:rsidR="00EB6540" w:rsidRPr="00B15659">
        <w:noBreakHyphen/>
        <w:t>kanalisatsioonitorustike rajamine on avalikes huvides vajalik ning maaomanik võimaldab seda Jõelähtme valla vee-ettevõtjale tasuta, on põhjendatud antud olukorras senisest praktikast teha erand ning võimaldada taotlejale talle vajalike rajatiste tarbeks kasutusõigus samuti tasuta.</w:t>
      </w:r>
    </w:p>
    <w:p w14:paraId="54E2D270" w14:textId="77777777" w:rsidR="001F2514" w:rsidRPr="00B15659" w:rsidRDefault="001F2514" w:rsidP="006F290C">
      <w:pPr>
        <w:jc w:val="both"/>
      </w:pPr>
    </w:p>
    <w:p w14:paraId="1CB00029" w14:textId="77777777" w:rsidR="006F290C" w:rsidRPr="00B15659" w:rsidRDefault="006F290C" w:rsidP="006F290C">
      <w:pPr>
        <w:pStyle w:val="Kehatekst2"/>
        <w:rPr>
          <w:sz w:val="24"/>
          <w:lang w:val="et-EE"/>
        </w:rPr>
      </w:pPr>
      <w:r w:rsidRPr="00B15659">
        <w:rPr>
          <w:sz w:val="24"/>
          <w:lang w:val="et-EE"/>
        </w:rPr>
        <w:t xml:space="preserve">Võttes aluseks asjaõigusseaduse § </w:t>
      </w:r>
      <w:r w:rsidR="00DA3420" w:rsidRPr="00B15659">
        <w:rPr>
          <w:sz w:val="24"/>
          <w:lang w:val="et-EE"/>
        </w:rPr>
        <w:t>1</w:t>
      </w:r>
      <w:r w:rsidR="00DC42C0" w:rsidRPr="00B15659">
        <w:rPr>
          <w:sz w:val="24"/>
          <w:lang w:val="et-EE"/>
        </w:rPr>
        <w:t>72</w:t>
      </w:r>
      <w:r w:rsidRPr="00B15659">
        <w:rPr>
          <w:sz w:val="24"/>
          <w:lang w:val="et-EE"/>
        </w:rPr>
        <w:t xml:space="preserve">, § </w:t>
      </w:r>
      <w:r w:rsidR="00DA3420" w:rsidRPr="00B15659">
        <w:rPr>
          <w:sz w:val="24"/>
          <w:lang w:val="et-EE"/>
        </w:rPr>
        <w:t>178, § 179 lg 1, lg 2-3</w:t>
      </w:r>
      <w:r w:rsidR="009A7B1F" w:rsidRPr="00B15659">
        <w:rPr>
          <w:sz w:val="24"/>
          <w:lang w:val="et-EE"/>
        </w:rPr>
        <w:t xml:space="preserve">, </w:t>
      </w:r>
      <w:r w:rsidRPr="00B15659">
        <w:rPr>
          <w:sz w:val="24"/>
          <w:lang w:val="et-EE"/>
        </w:rPr>
        <w:t>Jõelähtme Vallavolikogu 12.09.2006 määruse nr 29 „Jõelähtme vallavara valitsemise kord“ § 3</w:t>
      </w:r>
      <w:r w:rsidR="00BF79CB" w:rsidRPr="00B15659">
        <w:rPr>
          <w:sz w:val="24"/>
          <w:lang w:val="et-EE"/>
        </w:rPr>
        <w:t>4</w:t>
      </w:r>
      <w:r w:rsidRPr="00B15659">
        <w:rPr>
          <w:sz w:val="24"/>
          <w:lang w:val="et-EE"/>
        </w:rPr>
        <w:t xml:space="preserve"> lg 1 p 2, lg </w:t>
      </w:r>
      <w:r w:rsidR="009A7B1F" w:rsidRPr="00B15659">
        <w:rPr>
          <w:sz w:val="24"/>
          <w:lang w:val="et-EE"/>
        </w:rPr>
        <w:t>2-</w:t>
      </w:r>
      <w:r w:rsidRPr="00B15659">
        <w:rPr>
          <w:sz w:val="24"/>
          <w:lang w:val="et-EE"/>
        </w:rPr>
        <w:t>3</w:t>
      </w:r>
      <w:r w:rsidR="00EB2C1F" w:rsidRPr="00B15659">
        <w:rPr>
          <w:sz w:val="24"/>
          <w:lang w:val="et-EE"/>
        </w:rPr>
        <w:t xml:space="preserve">, </w:t>
      </w:r>
      <w:r w:rsidR="001368BE" w:rsidRPr="00B15659">
        <w:rPr>
          <w:sz w:val="24"/>
          <w:lang w:val="et-EE"/>
        </w:rPr>
        <w:t>kinnisasja</w:t>
      </w:r>
      <w:r w:rsidR="001F2514" w:rsidRPr="00B15659">
        <w:rPr>
          <w:sz w:val="24"/>
          <w:lang w:val="et-EE"/>
        </w:rPr>
        <w:t>de</w:t>
      </w:r>
      <w:r w:rsidR="001368BE" w:rsidRPr="00B15659">
        <w:rPr>
          <w:sz w:val="24"/>
          <w:lang w:val="et-EE"/>
        </w:rPr>
        <w:t xml:space="preserve"> omaniku</w:t>
      </w:r>
      <w:r w:rsidR="001F2514" w:rsidRPr="00B15659">
        <w:rPr>
          <w:sz w:val="24"/>
          <w:lang w:val="et-EE"/>
        </w:rPr>
        <w:t xml:space="preserve"> Jägala Energy OÜ (registrikood 10480870)</w:t>
      </w:r>
      <w:r w:rsidR="001368BE" w:rsidRPr="00B15659">
        <w:rPr>
          <w:sz w:val="24"/>
          <w:lang w:val="et-EE"/>
        </w:rPr>
        <w:t xml:space="preserve"> </w:t>
      </w:r>
      <w:r w:rsidR="00F83D94" w:rsidRPr="00B15659">
        <w:rPr>
          <w:sz w:val="24"/>
          <w:lang w:val="et-EE"/>
        </w:rPr>
        <w:t>taotluse</w:t>
      </w:r>
      <w:r w:rsidRPr="00B15659">
        <w:rPr>
          <w:sz w:val="24"/>
          <w:lang w:val="et-EE"/>
        </w:rPr>
        <w:t>, Jõelähtme Vallavolikogu</w:t>
      </w:r>
    </w:p>
    <w:p w14:paraId="2702E6D5" w14:textId="77777777" w:rsidR="006F290C" w:rsidRPr="00B15659" w:rsidRDefault="006F290C" w:rsidP="006F290C">
      <w:pPr>
        <w:jc w:val="both"/>
        <w:rPr>
          <w:b/>
          <w:bCs/>
        </w:rPr>
      </w:pPr>
    </w:p>
    <w:p w14:paraId="355E4D3A" w14:textId="77777777" w:rsidR="006F290C" w:rsidRPr="00B15659" w:rsidRDefault="006F290C" w:rsidP="006F290C">
      <w:pPr>
        <w:jc w:val="both"/>
        <w:rPr>
          <w:b/>
          <w:bCs/>
        </w:rPr>
      </w:pPr>
      <w:r w:rsidRPr="00B15659">
        <w:rPr>
          <w:b/>
          <w:bCs/>
        </w:rPr>
        <w:t>o t s u s t a b:</w:t>
      </w:r>
    </w:p>
    <w:p w14:paraId="7DC5675C" w14:textId="77777777" w:rsidR="006F290C" w:rsidRPr="00B15659" w:rsidRDefault="006F290C" w:rsidP="006F290C">
      <w:pPr>
        <w:jc w:val="both"/>
        <w:rPr>
          <w:b/>
          <w:bCs/>
        </w:rPr>
      </w:pPr>
    </w:p>
    <w:p w14:paraId="191B2498" w14:textId="60EACBB2" w:rsidR="00A147A3" w:rsidRPr="00B15659" w:rsidRDefault="006F290C" w:rsidP="001368BE">
      <w:pPr>
        <w:pStyle w:val="Loendilik"/>
        <w:numPr>
          <w:ilvl w:val="0"/>
          <w:numId w:val="10"/>
        </w:numPr>
        <w:jc w:val="both"/>
        <w:rPr>
          <w:lang w:val="et-EE"/>
        </w:rPr>
      </w:pPr>
      <w:r w:rsidRPr="00B15659">
        <w:rPr>
          <w:lang w:val="et-EE"/>
        </w:rPr>
        <w:t>Koormata Jõ</w:t>
      </w:r>
      <w:r w:rsidR="001D27C2" w:rsidRPr="00B15659">
        <w:rPr>
          <w:lang w:val="et-EE"/>
        </w:rPr>
        <w:t>e</w:t>
      </w:r>
      <w:r w:rsidR="007A3BF8" w:rsidRPr="00B15659">
        <w:rPr>
          <w:lang w:val="et-EE"/>
        </w:rPr>
        <w:t>lähtme valla omandisse kuuluva</w:t>
      </w:r>
      <w:r w:rsidR="00EB6540" w:rsidRPr="00B15659">
        <w:rPr>
          <w:lang w:val="et-EE"/>
        </w:rPr>
        <w:t>id</w:t>
      </w:r>
      <w:r w:rsidRPr="00B15659">
        <w:rPr>
          <w:lang w:val="et-EE"/>
        </w:rPr>
        <w:t xml:space="preserve"> Harju maakonnas, </w:t>
      </w:r>
      <w:r w:rsidR="00C80990" w:rsidRPr="00B15659">
        <w:rPr>
          <w:lang w:val="et-EE"/>
        </w:rPr>
        <w:t xml:space="preserve">Jõelähtme vallas, </w:t>
      </w:r>
      <w:r w:rsidR="00EB6540" w:rsidRPr="00B15659">
        <w:rPr>
          <w:lang w:val="et-EE"/>
        </w:rPr>
        <w:t>Jägala-Joa</w:t>
      </w:r>
      <w:r w:rsidR="00C7000C" w:rsidRPr="00B15659">
        <w:rPr>
          <w:lang w:val="et-EE"/>
        </w:rPr>
        <w:t xml:space="preserve"> </w:t>
      </w:r>
      <w:r w:rsidR="004103B5" w:rsidRPr="00B15659">
        <w:rPr>
          <w:lang w:val="et-EE"/>
        </w:rPr>
        <w:t xml:space="preserve"> külas</w:t>
      </w:r>
      <w:r w:rsidR="0056606A" w:rsidRPr="00B15659">
        <w:rPr>
          <w:lang w:val="et-EE"/>
        </w:rPr>
        <w:t xml:space="preserve"> </w:t>
      </w:r>
      <w:r w:rsidR="007A3BF8" w:rsidRPr="00B15659">
        <w:rPr>
          <w:lang w:val="et-EE"/>
        </w:rPr>
        <w:t>asuva</w:t>
      </w:r>
      <w:r w:rsidR="00EB6540" w:rsidRPr="00B15659">
        <w:rPr>
          <w:lang w:val="et-EE"/>
        </w:rPr>
        <w:t>id</w:t>
      </w:r>
      <w:r w:rsidR="007A3BF8" w:rsidRPr="00B15659">
        <w:rPr>
          <w:lang w:val="et-EE"/>
        </w:rPr>
        <w:t xml:space="preserve"> </w:t>
      </w:r>
      <w:r w:rsidR="00EB6540" w:rsidRPr="00B15659">
        <w:rPr>
          <w:lang w:val="et-EE"/>
        </w:rPr>
        <w:t>kinnisasju</w:t>
      </w:r>
      <w:r w:rsidR="001D27C2" w:rsidRPr="00B15659">
        <w:rPr>
          <w:lang w:val="et-EE"/>
        </w:rPr>
        <w:t xml:space="preserve"> </w:t>
      </w:r>
      <w:r w:rsidR="00EB6540" w:rsidRPr="00B15659">
        <w:rPr>
          <w:b/>
          <w:lang w:val="et-EE"/>
        </w:rPr>
        <w:t xml:space="preserve">Jägala-Joa </w:t>
      </w:r>
      <w:proofErr w:type="spellStart"/>
      <w:r w:rsidR="00EB6540" w:rsidRPr="00B15659">
        <w:rPr>
          <w:b/>
          <w:lang w:val="et-EE"/>
        </w:rPr>
        <w:t>puhkekompleks</w:t>
      </w:r>
      <w:proofErr w:type="spellEnd"/>
      <w:r w:rsidR="00EB6540" w:rsidRPr="00B15659">
        <w:rPr>
          <w:b/>
          <w:lang w:val="et-EE"/>
        </w:rPr>
        <w:t xml:space="preserve"> (katastritunnus 24505:002:0247, registriosa nr 13976002) </w:t>
      </w:r>
      <w:r w:rsidR="00A825F0">
        <w:rPr>
          <w:b/>
          <w:lang w:val="et-EE"/>
        </w:rPr>
        <w:t>300</w:t>
      </w:r>
      <w:r w:rsidR="00EB6540" w:rsidRPr="00B15659">
        <w:rPr>
          <w:b/>
          <w:lang w:val="et-EE"/>
        </w:rPr>
        <w:t xml:space="preserve"> m2 ulatuses </w:t>
      </w:r>
      <w:r w:rsidR="00EB6540" w:rsidRPr="00B15659">
        <w:rPr>
          <w:lang w:val="et-EE"/>
        </w:rPr>
        <w:t>ja</w:t>
      </w:r>
      <w:r w:rsidR="00EB6540" w:rsidRPr="00B15659">
        <w:rPr>
          <w:b/>
          <w:lang w:val="et-EE"/>
        </w:rPr>
        <w:t xml:space="preserve"> Joa puhkeala (katastritunnus 24505:002:0278, registriosa nr 14434102) </w:t>
      </w:r>
      <w:r w:rsidR="00A825F0">
        <w:rPr>
          <w:b/>
          <w:lang w:val="et-EE"/>
        </w:rPr>
        <w:t>82</w:t>
      </w:r>
      <w:r w:rsidR="00EB6540" w:rsidRPr="00B15659">
        <w:rPr>
          <w:b/>
          <w:lang w:val="et-EE"/>
        </w:rPr>
        <w:t xml:space="preserve"> m2 ulatuses </w:t>
      </w:r>
      <w:r w:rsidR="00B15659">
        <w:rPr>
          <w:b/>
          <w:lang w:val="et-EE"/>
        </w:rPr>
        <w:t>ning</w:t>
      </w:r>
      <w:r w:rsidR="00EB6540" w:rsidRPr="00B15659">
        <w:rPr>
          <w:b/>
          <w:lang w:val="et-EE"/>
        </w:rPr>
        <w:t xml:space="preserve"> käesoleva otsuse lisaks oleval plaanil näidatud asukohtades </w:t>
      </w:r>
      <w:r w:rsidR="001368BE" w:rsidRPr="00B15659">
        <w:rPr>
          <w:b/>
          <w:noProof/>
          <w:lang w:val="et-EE"/>
        </w:rPr>
        <w:t xml:space="preserve">reaalservituudiga </w:t>
      </w:r>
      <w:r w:rsidR="00EB6540" w:rsidRPr="00B15659">
        <w:rPr>
          <w:lang w:val="et-EE"/>
        </w:rPr>
        <w:t>derivatsioonikanali tühjendustoru</w:t>
      </w:r>
      <w:r w:rsidR="00B15659">
        <w:rPr>
          <w:lang w:val="et-EE"/>
        </w:rPr>
        <w:t xml:space="preserve"> ning müüride omamiseks,</w:t>
      </w:r>
      <w:r w:rsidR="00EB6540" w:rsidRPr="00B15659">
        <w:rPr>
          <w:lang w:val="et-EE"/>
        </w:rPr>
        <w:t xml:space="preserve"> kasutamiseks, </w:t>
      </w:r>
      <w:r w:rsidR="00794429" w:rsidRPr="00B15659">
        <w:rPr>
          <w:lang w:val="et-EE"/>
        </w:rPr>
        <w:t>remontimiseks, korrashoiuks, hooldamiseks, asendamiseks ja muul viisil ekspluateerimiseks</w:t>
      </w:r>
      <w:r w:rsidR="00EB6540" w:rsidRPr="00B15659">
        <w:rPr>
          <w:lang w:val="et-EE"/>
        </w:rPr>
        <w:t xml:space="preserve"> Jõujaama</w:t>
      </w:r>
      <w:r w:rsidR="001368BE" w:rsidRPr="00B15659">
        <w:rPr>
          <w:lang w:val="et-EE"/>
        </w:rPr>
        <w:t xml:space="preserve"> (</w:t>
      </w:r>
      <w:r w:rsidR="00EB6540" w:rsidRPr="00B15659">
        <w:rPr>
          <w:lang w:val="et-EE"/>
        </w:rPr>
        <w:t>katastritunnus 24505:002:0640, registriosa nr 4508802)</w:t>
      </w:r>
      <w:r w:rsidR="00CF6F56">
        <w:rPr>
          <w:lang w:val="et-EE"/>
        </w:rPr>
        <w:t xml:space="preserve"> ja Kanali lõik V1 (katastritunnus </w:t>
      </w:r>
      <w:r w:rsidR="00CF6F56" w:rsidRPr="00CF6F56">
        <w:rPr>
          <w:lang w:val="et-EE"/>
        </w:rPr>
        <w:t>24505:002:0225</w:t>
      </w:r>
      <w:r w:rsidR="00CF6F56">
        <w:rPr>
          <w:lang w:val="et-EE"/>
        </w:rPr>
        <w:t xml:space="preserve">, registriosa nr </w:t>
      </w:r>
      <w:r w:rsidR="00CF6F56" w:rsidRPr="00CF6F56">
        <w:rPr>
          <w:lang w:val="et-EE"/>
        </w:rPr>
        <w:t>13719802</w:t>
      </w:r>
      <w:r w:rsidR="00CF6F56">
        <w:rPr>
          <w:lang w:val="et-EE"/>
        </w:rPr>
        <w:t>)</w:t>
      </w:r>
      <w:r w:rsidR="001368BE" w:rsidRPr="00B15659">
        <w:rPr>
          <w:lang w:val="et-EE"/>
        </w:rPr>
        <w:t xml:space="preserve"> </w:t>
      </w:r>
      <w:proofErr w:type="spellStart"/>
      <w:r w:rsidR="001368BE" w:rsidRPr="00B15659">
        <w:rPr>
          <w:lang w:val="et-EE"/>
        </w:rPr>
        <w:t>kinnisas</w:t>
      </w:r>
      <w:r w:rsidR="00CF6F56">
        <w:rPr>
          <w:lang w:val="et-EE"/>
        </w:rPr>
        <w:t>de</w:t>
      </w:r>
      <w:r w:rsidR="001368BE" w:rsidRPr="00B15659">
        <w:rPr>
          <w:lang w:val="et-EE"/>
        </w:rPr>
        <w:t>ja</w:t>
      </w:r>
      <w:proofErr w:type="spellEnd"/>
      <w:r w:rsidR="001368BE" w:rsidRPr="00B15659">
        <w:rPr>
          <w:lang w:val="et-EE"/>
        </w:rPr>
        <w:t xml:space="preserve"> </w:t>
      </w:r>
      <w:r w:rsidR="007A3BF8" w:rsidRPr="00B15659">
        <w:rPr>
          <w:lang w:val="et-EE"/>
        </w:rPr>
        <w:t xml:space="preserve">kasuks </w:t>
      </w:r>
      <w:r w:rsidRPr="00B15659">
        <w:rPr>
          <w:noProof/>
          <w:lang w:val="et-EE"/>
        </w:rPr>
        <w:t>järgmistel tingimustel:</w:t>
      </w:r>
    </w:p>
    <w:p w14:paraId="41578B8C" w14:textId="77777777" w:rsidR="00071E93" w:rsidRPr="00B15659" w:rsidRDefault="00071E93" w:rsidP="00071E93">
      <w:pPr>
        <w:pStyle w:val="Loendilik"/>
        <w:numPr>
          <w:ilvl w:val="1"/>
          <w:numId w:val="10"/>
        </w:numPr>
        <w:jc w:val="both"/>
        <w:rPr>
          <w:noProof/>
          <w:lang w:val="et-EE"/>
        </w:rPr>
      </w:pPr>
      <w:r w:rsidRPr="00B15659">
        <w:rPr>
          <w:noProof/>
          <w:lang w:val="et-EE"/>
        </w:rPr>
        <w:lastRenderedPageBreak/>
        <w:t>reaalservituudi omanik kohustub kasutama reaalservituudi ala säästlikult ja heaperemehelikult viisil, mis kõige vähem koormab kinnistu omanikku, ning võtma tarvitusele mõistlikud abinõud, vältimaks kinnistu omaniku või kolmandate isikute vara või õiguste kahjustamist mistahes viisil;</w:t>
      </w:r>
    </w:p>
    <w:p w14:paraId="569159C4" w14:textId="77777777" w:rsidR="00071E93" w:rsidRPr="00B15659" w:rsidRDefault="00071E93" w:rsidP="00071E93">
      <w:pPr>
        <w:pStyle w:val="Loendilik"/>
        <w:numPr>
          <w:ilvl w:val="1"/>
          <w:numId w:val="10"/>
        </w:numPr>
        <w:jc w:val="both"/>
        <w:rPr>
          <w:noProof/>
          <w:lang w:val="et-EE"/>
        </w:rPr>
      </w:pPr>
      <w:r w:rsidRPr="00B15659">
        <w:rPr>
          <w:noProof/>
          <w:lang w:val="et-EE"/>
        </w:rPr>
        <w:t xml:space="preserve"> kasutama oma tegevuses loodussäästlikku tehnoloogiat, vältima keskkonna reostamist, täitma õigusaktidest tulenevaid nõudeid ning oma tegevuse tagajärjel keskkonna reostamise korral teostama omal kulul kõik puhastus- ja taastamistööd ning lahendama iseseisvalt vaidlused keskkonnakaitseorganitega;</w:t>
      </w:r>
    </w:p>
    <w:p w14:paraId="212DA13A" w14:textId="77777777" w:rsidR="00071E93" w:rsidRPr="00B15659" w:rsidRDefault="00071E93" w:rsidP="00071E93">
      <w:pPr>
        <w:pStyle w:val="Loendilik"/>
        <w:numPr>
          <w:ilvl w:val="1"/>
          <w:numId w:val="10"/>
        </w:numPr>
        <w:jc w:val="both"/>
        <w:rPr>
          <w:noProof/>
          <w:lang w:val="et-EE"/>
        </w:rPr>
      </w:pPr>
      <w:r w:rsidRPr="00B15659">
        <w:rPr>
          <w:noProof/>
          <w:lang w:val="et-EE"/>
        </w:rPr>
        <w:t xml:space="preserve"> tevitama kinnistu omanikku viivitamatult, kui ta saab teada, et kasutusõiguse ala on rikutud või see on sattunud ohtu või esinevad muud asjaolud, mis põhjustavad või võivad põhjustada kasutusõiguse ala kahjustumist või kinnistu omaniku või kolmanda isiku vara või õiguste muul viisil kahjustumist; </w:t>
      </w:r>
    </w:p>
    <w:p w14:paraId="6E8EEC8F" w14:textId="77777777" w:rsidR="00071E93" w:rsidRPr="00B15659" w:rsidRDefault="00071E93" w:rsidP="00071E93">
      <w:pPr>
        <w:pStyle w:val="Loendilik"/>
        <w:numPr>
          <w:ilvl w:val="1"/>
          <w:numId w:val="10"/>
        </w:numPr>
        <w:jc w:val="both"/>
        <w:rPr>
          <w:noProof/>
          <w:lang w:val="et-EE"/>
        </w:rPr>
      </w:pPr>
      <w:r w:rsidRPr="00B15659">
        <w:rPr>
          <w:noProof/>
          <w:lang w:val="et-EE"/>
        </w:rPr>
        <w:t xml:space="preserve"> kandma kõik reaalservituudi eseme, sh selle omamise, ehitamise, korrashoiu, remondi ja hooldamisega, seotud kulud;</w:t>
      </w:r>
    </w:p>
    <w:p w14:paraId="7C161684" w14:textId="77777777" w:rsidR="00071E93" w:rsidRPr="00B15659" w:rsidRDefault="00071E93" w:rsidP="00071E93">
      <w:pPr>
        <w:pStyle w:val="Loendilik"/>
        <w:numPr>
          <w:ilvl w:val="1"/>
          <w:numId w:val="10"/>
        </w:numPr>
        <w:jc w:val="both"/>
        <w:rPr>
          <w:noProof/>
          <w:lang w:val="et-EE"/>
        </w:rPr>
      </w:pPr>
      <w:r w:rsidRPr="00B15659">
        <w:rPr>
          <w:noProof/>
          <w:lang w:val="et-EE"/>
        </w:rPr>
        <w:t xml:space="preserve"> teavitama kinnistu omanikku ja samuti isikuid, kelle kasuks on kinnistu piiratud asjaõigusega koormatud ja kelle piiratud asjaõigusi võib vastavate tööde tegemine puudutada, plaaniliste hooldus- ja remonttööde tegemise soovist ette vähemalt kolmkümmend (30) kalendripäeva enne tööde alustamist; </w:t>
      </w:r>
    </w:p>
    <w:p w14:paraId="766ACDCC" w14:textId="77777777" w:rsidR="00071E93" w:rsidRPr="00B15659" w:rsidRDefault="00071E93" w:rsidP="00071E93">
      <w:pPr>
        <w:pStyle w:val="Loendilik"/>
        <w:numPr>
          <w:ilvl w:val="1"/>
          <w:numId w:val="10"/>
        </w:numPr>
        <w:jc w:val="both"/>
        <w:rPr>
          <w:noProof/>
          <w:lang w:val="et-EE"/>
        </w:rPr>
      </w:pPr>
      <w:r w:rsidRPr="00B15659">
        <w:rPr>
          <w:noProof/>
          <w:lang w:val="et-EE"/>
        </w:rPr>
        <w:t xml:space="preserve"> hoidma reaalservituudi eseme alaliselt heas seisukorras ning tegema vajalikud ehitus-, hooldus-, remondi- ja rekonstrueerimistööd omal kulul ja viisil, mis kõige vähem takistab kinnisasja sihtotstarbelist kasutamist, kooskõlastades tehtavad ehitus- ja remonttööd eelnevalt kirjalikult kinnistu omanikuga ja tegema tööd tehnovõrkude omanike poolt väljastatud tehnilisi tingimusi järgides;</w:t>
      </w:r>
    </w:p>
    <w:p w14:paraId="7A65F115" w14:textId="77777777" w:rsidR="00071E93" w:rsidRPr="00B15659" w:rsidRDefault="00071E93" w:rsidP="00071E93">
      <w:pPr>
        <w:pStyle w:val="Loendilik"/>
        <w:numPr>
          <w:ilvl w:val="1"/>
          <w:numId w:val="10"/>
        </w:numPr>
        <w:jc w:val="both"/>
        <w:rPr>
          <w:noProof/>
          <w:lang w:val="et-EE"/>
        </w:rPr>
      </w:pPr>
      <w:r w:rsidRPr="00B15659">
        <w:rPr>
          <w:noProof/>
          <w:lang w:val="et-EE"/>
        </w:rPr>
        <w:t xml:space="preserve"> omal kulul taastama iga liiki ehitus-, hooldus-, remondi-, rekonstrueerimis- ja likvideerimistööde lõpetamisel tööde alustamisele eelnenud olukorra mõistliku aja jooksul pärast nimetatud tööde lõpetamist;</w:t>
      </w:r>
    </w:p>
    <w:p w14:paraId="33DEBB13" w14:textId="77777777" w:rsidR="00071E93" w:rsidRPr="00B15659" w:rsidRDefault="00071E93" w:rsidP="00071E93">
      <w:pPr>
        <w:pStyle w:val="Loendilik"/>
        <w:numPr>
          <w:ilvl w:val="1"/>
          <w:numId w:val="10"/>
        </w:numPr>
        <w:jc w:val="both"/>
        <w:rPr>
          <w:noProof/>
          <w:lang w:val="et-EE"/>
        </w:rPr>
      </w:pPr>
      <w:r w:rsidRPr="00B15659">
        <w:rPr>
          <w:noProof/>
          <w:lang w:val="et-EE"/>
        </w:rPr>
        <w:t xml:space="preserve"> viivitamatult likvideerima reaalservituudi eseme avarii ja rakendama abinõusid kinnistu omanikule kahju tekitamise vältimiseks. Avariiremondi vajadusel võib reaalservituudi omanik viivitamatult, ilma kooskõlastust taotlemata alustada vajalike töödega, kui ta teatab sellest esimesel võimalusel kinnistu omanikule. Avariiks loetakse reaalservituudi eseme ootamatut või juhuslikku purunemist, tehnovõrkude seiskumist või muud riket, mille tulemusena võib tekkida märkimisväärne materiaalne kahju;</w:t>
      </w:r>
    </w:p>
    <w:p w14:paraId="02BB98E7" w14:textId="77777777" w:rsidR="00071E93" w:rsidRPr="00B15659" w:rsidRDefault="00071E93" w:rsidP="00071E93">
      <w:pPr>
        <w:pStyle w:val="Loendilik"/>
        <w:numPr>
          <w:ilvl w:val="1"/>
          <w:numId w:val="10"/>
        </w:numPr>
        <w:jc w:val="both"/>
        <w:rPr>
          <w:noProof/>
          <w:lang w:val="et-EE"/>
        </w:rPr>
      </w:pPr>
      <w:r w:rsidRPr="00B15659">
        <w:rPr>
          <w:noProof/>
          <w:lang w:val="et-EE"/>
        </w:rPr>
        <w:t xml:space="preserve"> reaalservituut seatakse tähtajatult;</w:t>
      </w:r>
    </w:p>
    <w:p w14:paraId="71E596F4" w14:textId="77777777" w:rsidR="00071E93" w:rsidRPr="00B15659" w:rsidRDefault="00071E93" w:rsidP="00071E93">
      <w:pPr>
        <w:pStyle w:val="Loendilik"/>
        <w:numPr>
          <w:ilvl w:val="1"/>
          <w:numId w:val="10"/>
        </w:numPr>
        <w:jc w:val="both"/>
        <w:rPr>
          <w:noProof/>
          <w:lang w:val="et-EE"/>
        </w:rPr>
      </w:pPr>
      <w:r w:rsidRPr="00B15659">
        <w:rPr>
          <w:noProof/>
          <w:lang w:val="et-EE"/>
        </w:rPr>
        <w:t xml:space="preserve"> reaalservituut seatakse tasuta;</w:t>
      </w:r>
    </w:p>
    <w:p w14:paraId="0FDD01F6" w14:textId="77777777" w:rsidR="00071E93" w:rsidRPr="00B15659" w:rsidRDefault="00071E93" w:rsidP="00071E93">
      <w:pPr>
        <w:pStyle w:val="Loendilik"/>
        <w:numPr>
          <w:ilvl w:val="1"/>
          <w:numId w:val="10"/>
        </w:numPr>
        <w:jc w:val="both"/>
        <w:rPr>
          <w:noProof/>
          <w:lang w:val="et-EE"/>
        </w:rPr>
      </w:pPr>
      <w:r w:rsidRPr="00B15659">
        <w:rPr>
          <w:noProof/>
          <w:lang w:val="et-EE"/>
        </w:rPr>
        <w:t>reaalservituudi manik kohustub lubama ilma tasu võtmata kõiki Jõelähtme valla poolt avalikeks huvideks planeeritud töid reaalservituudiga koormatud alas (vee-, kanalisatsiooni ja teiste trasside ehitus) lähtudes seejuures kaitsevööndis kehtivatest piirangutest;</w:t>
      </w:r>
    </w:p>
    <w:p w14:paraId="2CA0F364" w14:textId="77777777" w:rsidR="00B62954" w:rsidRPr="00B15659" w:rsidRDefault="00071E93" w:rsidP="00071E93">
      <w:pPr>
        <w:pStyle w:val="Loendilik"/>
        <w:numPr>
          <w:ilvl w:val="1"/>
          <w:numId w:val="10"/>
        </w:numPr>
        <w:jc w:val="both"/>
        <w:rPr>
          <w:lang w:val="et-EE"/>
        </w:rPr>
      </w:pPr>
      <w:r w:rsidRPr="00B15659">
        <w:rPr>
          <w:noProof/>
          <w:lang w:val="et-EE"/>
        </w:rPr>
        <w:t xml:space="preserve">reaalservituut seadmise lepinguga kaasnevad kulud (notari tasu ja riigilõiv) kannab </w:t>
      </w:r>
      <w:r w:rsidR="001368BE" w:rsidRPr="00B15659">
        <w:rPr>
          <w:lang w:val="et-EE"/>
        </w:rPr>
        <w:t>reaalservituudi omanik</w:t>
      </w:r>
      <w:r w:rsidR="00415FC1" w:rsidRPr="00B15659">
        <w:rPr>
          <w:noProof/>
          <w:lang w:val="et-EE"/>
        </w:rPr>
        <w:t>;</w:t>
      </w:r>
    </w:p>
    <w:p w14:paraId="35A5FF92" w14:textId="77777777" w:rsidR="009A7B1F" w:rsidRPr="00B15659" w:rsidRDefault="0025089F" w:rsidP="009A7B1F">
      <w:pPr>
        <w:pStyle w:val="Loendilik"/>
        <w:numPr>
          <w:ilvl w:val="1"/>
          <w:numId w:val="10"/>
        </w:numPr>
        <w:jc w:val="both"/>
        <w:rPr>
          <w:noProof/>
          <w:lang w:val="et-EE"/>
        </w:rPr>
      </w:pPr>
      <w:r w:rsidRPr="00B15659">
        <w:rPr>
          <w:noProof/>
          <w:lang w:val="et-EE"/>
        </w:rPr>
        <w:t>reaalservituu</w:t>
      </w:r>
      <w:r w:rsidR="00EB6540" w:rsidRPr="00B15659">
        <w:rPr>
          <w:noProof/>
          <w:lang w:val="et-EE"/>
        </w:rPr>
        <w:t>di</w:t>
      </w:r>
      <w:r w:rsidRPr="00B15659">
        <w:rPr>
          <w:noProof/>
          <w:lang w:val="et-EE"/>
        </w:rPr>
        <w:t xml:space="preserve"> asukoht</w:t>
      </w:r>
      <w:r w:rsidR="00EB6540" w:rsidRPr="00B15659">
        <w:rPr>
          <w:noProof/>
          <w:lang w:val="et-EE"/>
        </w:rPr>
        <w:t xml:space="preserve"> ja ulatus</w:t>
      </w:r>
      <w:r w:rsidRPr="00B15659">
        <w:rPr>
          <w:noProof/>
          <w:lang w:val="et-EE"/>
        </w:rPr>
        <w:t xml:space="preserve"> </w:t>
      </w:r>
      <w:r w:rsidR="00071E93" w:rsidRPr="00B15659">
        <w:rPr>
          <w:noProof/>
          <w:lang w:val="et-EE"/>
        </w:rPr>
        <w:t xml:space="preserve">on </w:t>
      </w:r>
      <w:r w:rsidRPr="00B15659">
        <w:rPr>
          <w:noProof/>
          <w:lang w:val="et-EE"/>
        </w:rPr>
        <w:t>vastavalt käesoleva korralduse lisale</w:t>
      </w:r>
      <w:r w:rsidR="00071E93" w:rsidRPr="00B15659">
        <w:rPr>
          <w:noProof/>
          <w:lang w:val="et-EE"/>
        </w:rPr>
        <w:t xml:space="preserve"> (POS 1 ja POS 2)</w:t>
      </w:r>
      <w:r w:rsidR="009A7B1F" w:rsidRPr="00B15659">
        <w:rPr>
          <w:noProof/>
          <w:lang w:val="et-EE"/>
        </w:rPr>
        <w:t>;</w:t>
      </w:r>
    </w:p>
    <w:p w14:paraId="3C4A5F61" w14:textId="2A9545CE" w:rsidR="00071E93" w:rsidRDefault="00071E93" w:rsidP="00071E93">
      <w:pPr>
        <w:pStyle w:val="Loendilik"/>
        <w:numPr>
          <w:ilvl w:val="1"/>
          <w:numId w:val="10"/>
        </w:numPr>
        <w:jc w:val="both"/>
        <w:rPr>
          <w:noProof/>
          <w:lang w:val="et-EE"/>
        </w:rPr>
      </w:pPr>
      <w:r w:rsidRPr="00B15659">
        <w:rPr>
          <w:noProof/>
          <w:lang w:val="et-EE"/>
        </w:rPr>
        <w:t xml:space="preserve">Reaalservituudi omanik annab oma tagasivõetamatu nõusoleku Jägala-Joa puhkekompleksi (katastritunnus 24505:002:0247, registriosa nr 13976002) igakordsel omanikul kasutada tasuta derivatsioonikanali tühjendustoru alates sadeveekaevust (märgitud POS 2 alas </w:t>
      </w:r>
      <w:r w:rsidR="00022934">
        <w:rPr>
          <w:noProof/>
          <w:lang w:val="et-EE"/>
        </w:rPr>
        <w:t xml:space="preserve">rohelise </w:t>
      </w:r>
      <w:r w:rsidRPr="00B15659">
        <w:rPr>
          <w:noProof/>
          <w:lang w:val="et-EE"/>
        </w:rPr>
        <w:t xml:space="preserve">ruuduna) </w:t>
      </w:r>
      <w:r w:rsidR="00022934">
        <w:rPr>
          <w:noProof/>
          <w:lang w:val="et-EE"/>
        </w:rPr>
        <w:t xml:space="preserve">kuni väljalasuni </w:t>
      </w:r>
      <w:r w:rsidRPr="00B15659">
        <w:rPr>
          <w:noProof/>
          <w:lang w:val="et-EE"/>
        </w:rPr>
        <w:t>Jägala-Joa puhkekompleksi kinnisasja sadevete juhtimiseks Jägala jõkke. Reaalservituudi omanik ei tohi tühjendustoru ega sadeveekaevu likvideerida ega täita materjaliga, mis takistab sadevee äravoolu.</w:t>
      </w:r>
    </w:p>
    <w:p w14:paraId="3BA3B705" w14:textId="7FB5B7A1" w:rsidR="00CF6F56" w:rsidRPr="00B15659" w:rsidRDefault="00CF6F56" w:rsidP="00CF6F56">
      <w:pPr>
        <w:pStyle w:val="Loendilik"/>
        <w:numPr>
          <w:ilvl w:val="0"/>
          <w:numId w:val="10"/>
        </w:numPr>
        <w:jc w:val="both"/>
        <w:rPr>
          <w:noProof/>
          <w:lang w:val="et-EE"/>
        </w:rPr>
      </w:pPr>
      <w:r>
        <w:rPr>
          <w:noProof/>
          <w:lang w:val="et-EE"/>
        </w:rPr>
        <w:t xml:space="preserve">Punktis 1 nimetatud reaalservituutide seadmine on lubatav ainult juhul, kui Kanali lõik V2 (katastritunnus </w:t>
      </w:r>
      <w:r w:rsidRPr="00CF6F56">
        <w:rPr>
          <w:noProof/>
          <w:lang w:val="et-EE"/>
        </w:rPr>
        <w:t>24505:002:0226</w:t>
      </w:r>
      <w:r>
        <w:rPr>
          <w:noProof/>
          <w:lang w:val="et-EE"/>
        </w:rPr>
        <w:t xml:space="preserve">, registriosa </w:t>
      </w:r>
      <w:r w:rsidRPr="00CF6F56">
        <w:rPr>
          <w:noProof/>
          <w:lang w:val="et-EE"/>
        </w:rPr>
        <w:t>13723002</w:t>
      </w:r>
      <w:r>
        <w:rPr>
          <w:noProof/>
          <w:lang w:val="et-EE"/>
        </w:rPr>
        <w:t xml:space="preserve">) kinnisasjale seatakse Jõelähtme valla vee-ettevõtja </w:t>
      </w:r>
      <w:r w:rsidRPr="00CF6F56">
        <w:rPr>
          <w:noProof/>
          <w:lang w:val="et-EE"/>
        </w:rPr>
        <w:t>Loo Vesi OÜ (registrikood 10451270) kasuks ühisveevärgi torustike (veetorustik, survekanalisatsioonitorustikud) rajamise tarbeks</w:t>
      </w:r>
      <w:r>
        <w:rPr>
          <w:noProof/>
          <w:lang w:val="et-EE"/>
        </w:rPr>
        <w:t xml:space="preserve"> isiklik kasutusõigus Loo Vesi OÜ 23.05.2023 taotlusele vastavas ulatuses ja asukohas.</w:t>
      </w:r>
    </w:p>
    <w:p w14:paraId="0C39CFD4" w14:textId="77777777" w:rsidR="006F290C" w:rsidRPr="00B15659" w:rsidRDefault="006F290C" w:rsidP="00A147A3">
      <w:pPr>
        <w:pStyle w:val="Loendilik"/>
        <w:numPr>
          <w:ilvl w:val="0"/>
          <w:numId w:val="10"/>
        </w:numPr>
        <w:jc w:val="both"/>
        <w:rPr>
          <w:noProof/>
          <w:lang w:val="et-EE"/>
        </w:rPr>
      </w:pPr>
      <w:r w:rsidRPr="00B15659">
        <w:rPr>
          <w:lang w:val="et-EE"/>
        </w:rPr>
        <w:t>Otsus jõustub teatavakstegemisest.</w:t>
      </w:r>
    </w:p>
    <w:p w14:paraId="20E6A559" w14:textId="77777777" w:rsidR="006F290C" w:rsidRPr="00B15659" w:rsidRDefault="006F290C" w:rsidP="00A147A3">
      <w:pPr>
        <w:jc w:val="both"/>
      </w:pPr>
    </w:p>
    <w:p w14:paraId="0E014DC6" w14:textId="77777777" w:rsidR="007530EB" w:rsidRPr="00B15659" w:rsidRDefault="007530EB" w:rsidP="006F290C">
      <w:pPr>
        <w:jc w:val="both"/>
      </w:pPr>
    </w:p>
    <w:p w14:paraId="6311546F" w14:textId="77777777" w:rsidR="00BD0760" w:rsidRPr="00B15659" w:rsidRDefault="00BD0760" w:rsidP="006F290C">
      <w:pPr>
        <w:jc w:val="both"/>
      </w:pPr>
    </w:p>
    <w:p w14:paraId="2AE1064F" w14:textId="77777777" w:rsidR="00BD0760" w:rsidRPr="00B15659" w:rsidRDefault="00F04A4F" w:rsidP="006F290C">
      <w:pPr>
        <w:jc w:val="both"/>
      </w:pPr>
      <w:r w:rsidRPr="00B15659">
        <w:t>Väino Haab</w:t>
      </w:r>
    </w:p>
    <w:p w14:paraId="15BBD254" w14:textId="77777777" w:rsidR="006F290C" w:rsidRPr="00B15659" w:rsidRDefault="006F290C" w:rsidP="006F290C">
      <w:pPr>
        <w:jc w:val="both"/>
        <w:rPr>
          <w:b/>
        </w:rPr>
      </w:pPr>
      <w:r w:rsidRPr="00B15659">
        <w:t>vallavolikogu esimees</w:t>
      </w:r>
    </w:p>
    <w:sectPr w:rsidR="006F290C" w:rsidRPr="00B15659" w:rsidSect="00BD0760">
      <w:footerReference w:type="defaul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72D7D" w14:textId="77777777" w:rsidR="00CD55EF" w:rsidRDefault="00CD55EF" w:rsidP="00BD0760">
      <w:r>
        <w:separator/>
      </w:r>
    </w:p>
  </w:endnote>
  <w:endnote w:type="continuationSeparator" w:id="0">
    <w:p w14:paraId="4102CE50" w14:textId="77777777" w:rsidR="00CD55EF" w:rsidRDefault="00CD55EF" w:rsidP="00B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1391"/>
      <w:docPartObj>
        <w:docPartGallery w:val="Page Numbers (Bottom of Page)"/>
        <w:docPartUnique/>
      </w:docPartObj>
    </w:sdtPr>
    <w:sdtEndPr/>
    <w:sdtContent>
      <w:p w14:paraId="7396CF9D" w14:textId="77777777" w:rsidR="00BD0760" w:rsidRDefault="001B2A03">
        <w:pPr>
          <w:pStyle w:val="Jalus"/>
          <w:jc w:val="right"/>
        </w:pPr>
        <w:r>
          <w:fldChar w:fldCharType="begin"/>
        </w:r>
        <w:r w:rsidR="00BD0760">
          <w:instrText xml:space="preserve"> PAGE   \* MERGEFORMAT </w:instrText>
        </w:r>
        <w:r>
          <w:fldChar w:fldCharType="separate"/>
        </w:r>
        <w:r w:rsidR="00C57702">
          <w:rPr>
            <w:noProof/>
          </w:rPr>
          <w:t>3</w:t>
        </w:r>
        <w:r>
          <w:fldChar w:fldCharType="end"/>
        </w:r>
      </w:p>
    </w:sdtContent>
  </w:sdt>
  <w:p w14:paraId="7BA7AAA6" w14:textId="77777777" w:rsidR="00BD0760" w:rsidRDefault="00BD0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9FC20" w14:textId="77777777" w:rsidR="00CD55EF" w:rsidRDefault="00CD55EF" w:rsidP="00BD0760">
      <w:r>
        <w:separator/>
      </w:r>
    </w:p>
  </w:footnote>
  <w:footnote w:type="continuationSeparator" w:id="0">
    <w:p w14:paraId="65C08AD5" w14:textId="77777777" w:rsidR="00CD55EF" w:rsidRDefault="00CD55EF" w:rsidP="00BD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1"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C3653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6"/>
  </w:num>
  <w:num w:numId="3">
    <w:abstractNumId w:val="7"/>
  </w:num>
  <w:num w:numId="4">
    <w:abstractNumId w:val="4"/>
  </w:num>
  <w:num w:numId="5">
    <w:abstractNumId w:val="2"/>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00C5E"/>
    <w:rsid w:val="00015821"/>
    <w:rsid w:val="00021254"/>
    <w:rsid w:val="00021D3C"/>
    <w:rsid w:val="00022934"/>
    <w:rsid w:val="000264FC"/>
    <w:rsid w:val="00030353"/>
    <w:rsid w:val="000310C1"/>
    <w:rsid w:val="0004195A"/>
    <w:rsid w:val="00046818"/>
    <w:rsid w:val="000503B7"/>
    <w:rsid w:val="00065E43"/>
    <w:rsid w:val="000669F5"/>
    <w:rsid w:val="00071E93"/>
    <w:rsid w:val="00071FF6"/>
    <w:rsid w:val="00084F33"/>
    <w:rsid w:val="000852D4"/>
    <w:rsid w:val="00095A5B"/>
    <w:rsid w:val="00095BE0"/>
    <w:rsid w:val="00096693"/>
    <w:rsid w:val="000A4250"/>
    <w:rsid w:val="000B0BCD"/>
    <w:rsid w:val="000B0CC2"/>
    <w:rsid w:val="000B5B75"/>
    <w:rsid w:val="000C3CF2"/>
    <w:rsid w:val="000C45FD"/>
    <w:rsid w:val="000C5DA1"/>
    <w:rsid w:val="000E0489"/>
    <w:rsid w:val="000F34D9"/>
    <w:rsid w:val="001144FF"/>
    <w:rsid w:val="001155B5"/>
    <w:rsid w:val="001212EF"/>
    <w:rsid w:val="001214ED"/>
    <w:rsid w:val="001247BD"/>
    <w:rsid w:val="001259EB"/>
    <w:rsid w:val="00127427"/>
    <w:rsid w:val="00131FB0"/>
    <w:rsid w:val="00132C59"/>
    <w:rsid w:val="0013330B"/>
    <w:rsid w:val="001368BE"/>
    <w:rsid w:val="00137B19"/>
    <w:rsid w:val="00137D7F"/>
    <w:rsid w:val="0014243B"/>
    <w:rsid w:val="0014563E"/>
    <w:rsid w:val="001639E5"/>
    <w:rsid w:val="00164F34"/>
    <w:rsid w:val="0016582B"/>
    <w:rsid w:val="00167468"/>
    <w:rsid w:val="00172B1F"/>
    <w:rsid w:val="001808B7"/>
    <w:rsid w:val="00183EB3"/>
    <w:rsid w:val="0019111C"/>
    <w:rsid w:val="00193A0F"/>
    <w:rsid w:val="001A320C"/>
    <w:rsid w:val="001B05C0"/>
    <w:rsid w:val="001B0BE2"/>
    <w:rsid w:val="001B2A03"/>
    <w:rsid w:val="001B7DB4"/>
    <w:rsid w:val="001C45D5"/>
    <w:rsid w:val="001C47CB"/>
    <w:rsid w:val="001D0E20"/>
    <w:rsid w:val="001D27C2"/>
    <w:rsid w:val="001D4CC4"/>
    <w:rsid w:val="001E3502"/>
    <w:rsid w:val="001E6A03"/>
    <w:rsid w:val="001F0D79"/>
    <w:rsid w:val="001F2514"/>
    <w:rsid w:val="0020247C"/>
    <w:rsid w:val="00203849"/>
    <w:rsid w:val="00207C8A"/>
    <w:rsid w:val="0021215C"/>
    <w:rsid w:val="002275C7"/>
    <w:rsid w:val="002276AE"/>
    <w:rsid w:val="00233241"/>
    <w:rsid w:val="002344B1"/>
    <w:rsid w:val="002369BE"/>
    <w:rsid w:val="002446DB"/>
    <w:rsid w:val="0024794F"/>
    <w:rsid w:val="0025089F"/>
    <w:rsid w:val="00251092"/>
    <w:rsid w:val="00252BD9"/>
    <w:rsid w:val="00253B00"/>
    <w:rsid w:val="00254459"/>
    <w:rsid w:val="00254DA7"/>
    <w:rsid w:val="002578E9"/>
    <w:rsid w:val="00260EFD"/>
    <w:rsid w:val="00261082"/>
    <w:rsid w:val="00270C5B"/>
    <w:rsid w:val="00283388"/>
    <w:rsid w:val="00283475"/>
    <w:rsid w:val="002852B3"/>
    <w:rsid w:val="002910F6"/>
    <w:rsid w:val="002A0A26"/>
    <w:rsid w:val="002A6034"/>
    <w:rsid w:val="002B159C"/>
    <w:rsid w:val="002B407F"/>
    <w:rsid w:val="002B6A88"/>
    <w:rsid w:val="002B724E"/>
    <w:rsid w:val="002C1C12"/>
    <w:rsid w:val="002E0BAE"/>
    <w:rsid w:val="002E22DF"/>
    <w:rsid w:val="002E424A"/>
    <w:rsid w:val="002E5480"/>
    <w:rsid w:val="002F0AF1"/>
    <w:rsid w:val="00305EEE"/>
    <w:rsid w:val="00326E34"/>
    <w:rsid w:val="00332E3B"/>
    <w:rsid w:val="00334751"/>
    <w:rsid w:val="00336A3C"/>
    <w:rsid w:val="00341552"/>
    <w:rsid w:val="00342B58"/>
    <w:rsid w:val="00343EC8"/>
    <w:rsid w:val="003458A9"/>
    <w:rsid w:val="00347F68"/>
    <w:rsid w:val="00351A49"/>
    <w:rsid w:val="003539C1"/>
    <w:rsid w:val="00355902"/>
    <w:rsid w:val="00361FDB"/>
    <w:rsid w:val="00363211"/>
    <w:rsid w:val="003648B5"/>
    <w:rsid w:val="003654F5"/>
    <w:rsid w:val="003659F1"/>
    <w:rsid w:val="00366C17"/>
    <w:rsid w:val="003830FC"/>
    <w:rsid w:val="00383E21"/>
    <w:rsid w:val="00390815"/>
    <w:rsid w:val="00393B95"/>
    <w:rsid w:val="00395990"/>
    <w:rsid w:val="003A34AC"/>
    <w:rsid w:val="003C5BCD"/>
    <w:rsid w:val="003C679C"/>
    <w:rsid w:val="003D599D"/>
    <w:rsid w:val="003D6263"/>
    <w:rsid w:val="003D7EC0"/>
    <w:rsid w:val="003E0B0F"/>
    <w:rsid w:val="003E0D36"/>
    <w:rsid w:val="003E5C70"/>
    <w:rsid w:val="00401981"/>
    <w:rsid w:val="004103B5"/>
    <w:rsid w:val="00415042"/>
    <w:rsid w:val="00415FC1"/>
    <w:rsid w:val="00424126"/>
    <w:rsid w:val="004241BD"/>
    <w:rsid w:val="00427F63"/>
    <w:rsid w:val="00433D7E"/>
    <w:rsid w:val="00443F96"/>
    <w:rsid w:val="00444055"/>
    <w:rsid w:val="004525D2"/>
    <w:rsid w:val="004632B2"/>
    <w:rsid w:val="00464FA3"/>
    <w:rsid w:val="00466CB3"/>
    <w:rsid w:val="00475508"/>
    <w:rsid w:val="00476B63"/>
    <w:rsid w:val="004804D5"/>
    <w:rsid w:val="004906FB"/>
    <w:rsid w:val="00490AA5"/>
    <w:rsid w:val="00494DAB"/>
    <w:rsid w:val="00494DC6"/>
    <w:rsid w:val="004958D3"/>
    <w:rsid w:val="00496680"/>
    <w:rsid w:val="00497032"/>
    <w:rsid w:val="00497F09"/>
    <w:rsid w:val="004A0201"/>
    <w:rsid w:val="004A3138"/>
    <w:rsid w:val="004A3256"/>
    <w:rsid w:val="004A7A6B"/>
    <w:rsid w:val="004B05EC"/>
    <w:rsid w:val="004B2511"/>
    <w:rsid w:val="004B47D3"/>
    <w:rsid w:val="004C3FBD"/>
    <w:rsid w:val="004C75B9"/>
    <w:rsid w:val="004D076B"/>
    <w:rsid w:val="004E1353"/>
    <w:rsid w:val="004E50B4"/>
    <w:rsid w:val="004E5543"/>
    <w:rsid w:val="004E5A55"/>
    <w:rsid w:val="005039FE"/>
    <w:rsid w:val="0051518F"/>
    <w:rsid w:val="005276E7"/>
    <w:rsid w:val="00532226"/>
    <w:rsid w:val="0054308E"/>
    <w:rsid w:val="00560F59"/>
    <w:rsid w:val="005635EF"/>
    <w:rsid w:val="005645F2"/>
    <w:rsid w:val="0056606A"/>
    <w:rsid w:val="00573427"/>
    <w:rsid w:val="00584135"/>
    <w:rsid w:val="00586F74"/>
    <w:rsid w:val="00591812"/>
    <w:rsid w:val="005949F7"/>
    <w:rsid w:val="005A055D"/>
    <w:rsid w:val="005A073C"/>
    <w:rsid w:val="005B101A"/>
    <w:rsid w:val="005C7725"/>
    <w:rsid w:val="005D1B5B"/>
    <w:rsid w:val="005D78DB"/>
    <w:rsid w:val="005E09B6"/>
    <w:rsid w:val="005E0C15"/>
    <w:rsid w:val="005E2D9B"/>
    <w:rsid w:val="005E450D"/>
    <w:rsid w:val="005E66C8"/>
    <w:rsid w:val="005F2ABF"/>
    <w:rsid w:val="005F3D66"/>
    <w:rsid w:val="006103CF"/>
    <w:rsid w:val="00611420"/>
    <w:rsid w:val="00620C57"/>
    <w:rsid w:val="00624F76"/>
    <w:rsid w:val="00645ECF"/>
    <w:rsid w:val="00663C88"/>
    <w:rsid w:val="00664514"/>
    <w:rsid w:val="00673DCE"/>
    <w:rsid w:val="00693D7E"/>
    <w:rsid w:val="006946D7"/>
    <w:rsid w:val="00694EB1"/>
    <w:rsid w:val="00696551"/>
    <w:rsid w:val="006A4710"/>
    <w:rsid w:val="006B1171"/>
    <w:rsid w:val="006B1E4E"/>
    <w:rsid w:val="006B3408"/>
    <w:rsid w:val="006C0255"/>
    <w:rsid w:val="006C188E"/>
    <w:rsid w:val="006C3C35"/>
    <w:rsid w:val="006C7F8D"/>
    <w:rsid w:val="006D0F1D"/>
    <w:rsid w:val="006D6348"/>
    <w:rsid w:val="006D65C0"/>
    <w:rsid w:val="006E42B1"/>
    <w:rsid w:val="006E537A"/>
    <w:rsid w:val="006F207A"/>
    <w:rsid w:val="006F25F9"/>
    <w:rsid w:val="006F290C"/>
    <w:rsid w:val="006F3825"/>
    <w:rsid w:val="006F4348"/>
    <w:rsid w:val="006F509F"/>
    <w:rsid w:val="00704BB8"/>
    <w:rsid w:val="00710FBE"/>
    <w:rsid w:val="007111C3"/>
    <w:rsid w:val="00711705"/>
    <w:rsid w:val="007154E1"/>
    <w:rsid w:val="00716272"/>
    <w:rsid w:val="00723476"/>
    <w:rsid w:val="00723F34"/>
    <w:rsid w:val="00727774"/>
    <w:rsid w:val="00733B28"/>
    <w:rsid w:val="007363BD"/>
    <w:rsid w:val="00741B37"/>
    <w:rsid w:val="00746850"/>
    <w:rsid w:val="00747EBA"/>
    <w:rsid w:val="0075263C"/>
    <w:rsid w:val="007530EB"/>
    <w:rsid w:val="00761BAE"/>
    <w:rsid w:val="007660D4"/>
    <w:rsid w:val="007668B9"/>
    <w:rsid w:val="00770110"/>
    <w:rsid w:val="007730F6"/>
    <w:rsid w:val="00794429"/>
    <w:rsid w:val="00794C18"/>
    <w:rsid w:val="00796A7E"/>
    <w:rsid w:val="00796F1D"/>
    <w:rsid w:val="00797C42"/>
    <w:rsid w:val="007A2173"/>
    <w:rsid w:val="007A3BF8"/>
    <w:rsid w:val="007B0EF0"/>
    <w:rsid w:val="007C0DF9"/>
    <w:rsid w:val="007C245A"/>
    <w:rsid w:val="007C38E0"/>
    <w:rsid w:val="007C4CAD"/>
    <w:rsid w:val="007C5071"/>
    <w:rsid w:val="007D2BEE"/>
    <w:rsid w:val="007E58ED"/>
    <w:rsid w:val="007F507F"/>
    <w:rsid w:val="00802648"/>
    <w:rsid w:val="008120B2"/>
    <w:rsid w:val="00823374"/>
    <w:rsid w:val="008279C6"/>
    <w:rsid w:val="00842807"/>
    <w:rsid w:val="008473FF"/>
    <w:rsid w:val="00847E51"/>
    <w:rsid w:val="00890A50"/>
    <w:rsid w:val="008A4ED6"/>
    <w:rsid w:val="008C50BD"/>
    <w:rsid w:val="008C655B"/>
    <w:rsid w:val="008D0AEE"/>
    <w:rsid w:val="008E1E4C"/>
    <w:rsid w:val="008F1808"/>
    <w:rsid w:val="008F5FE8"/>
    <w:rsid w:val="008F7439"/>
    <w:rsid w:val="00902472"/>
    <w:rsid w:val="009167AD"/>
    <w:rsid w:val="0094289C"/>
    <w:rsid w:val="00947EC9"/>
    <w:rsid w:val="00952711"/>
    <w:rsid w:val="00953537"/>
    <w:rsid w:val="009544F6"/>
    <w:rsid w:val="00965463"/>
    <w:rsid w:val="00967AA7"/>
    <w:rsid w:val="00971D76"/>
    <w:rsid w:val="009876B8"/>
    <w:rsid w:val="00991AF2"/>
    <w:rsid w:val="00995446"/>
    <w:rsid w:val="00996366"/>
    <w:rsid w:val="009A7B1F"/>
    <w:rsid w:val="009D0020"/>
    <w:rsid w:val="009D3214"/>
    <w:rsid w:val="009D54F1"/>
    <w:rsid w:val="009D5E02"/>
    <w:rsid w:val="009D6CB6"/>
    <w:rsid w:val="009D6F3B"/>
    <w:rsid w:val="009D748A"/>
    <w:rsid w:val="009E14AC"/>
    <w:rsid w:val="00A02723"/>
    <w:rsid w:val="00A0760F"/>
    <w:rsid w:val="00A147A3"/>
    <w:rsid w:val="00A3026C"/>
    <w:rsid w:val="00A666E8"/>
    <w:rsid w:val="00A701C6"/>
    <w:rsid w:val="00A7482A"/>
    <w:rsid w:val="00A777D7"/>
    <w:rsid w:val="00A777E8"/>
    <w:rsid w:val="00A825F0"/>
    <w:rsid w:val="00A87ECE"/>
    <w:rsid w:val="00A91C07"/>
    <w:rsid w:val="00A91CAA"/>
    <w:rsid w:val="00A96B9D"/>
    <w:rsid w:val="00AA5270"/>
    <w:rsid w:val="00AA7647"/>
    <w:rsid w:val="00AB28D5"/>
    <w:rsid w:val="00AB5CA0"/>
    <w:rsid w:val="00AC196B"/>
    <w:rsid w:val="00AC4CC4"/>
    <w:rsid w:val="00AC6B06"/>
    <w:rsid w:val="00AD4590"/>
    <w:rsid w:val="00AE2443"/>
    <w:rsid w:val="00AE437B"/>
    <w:rsid w:val="00AF0949"/>
    <w:rsid w:val="00AF1EEC"/>
    <w:rsid w:val="00AF5D80"/>
    <w:rsid w:val="00B02D8F"/>
    <w:rsid w:val="00B0798E"/>
    <w:rsid w:val="00B13BC7"/>
    <w:rsid w:val="00B15659"/>
    <w:rsid w:val="00B20878"/>
    <w:rsid w:val="00B25A07"/>
    <w:rsid w:val="00B30F23"/>
    <w:rsid w:val="00B36CBE"/>
    <w:rsid w:val="00B45769"/>
    <w:rsid w:val="00B51333"/>
    <w:rsid w:val="00B6095A"/>
    <w:rsid w:val="00B60994"/>
    <w:rsid w:val="00B62954"/>
    <w:rsid w:val="00B6514C"/>
    <w:rsid w:val="00B66454"/>
    <w:rsid w:val="00B977B5"/>
    <w:rsid w:val="00BA0DDA"/>
    <w:rsid w:val="00BA2053"/>
    <w:rsid w:val="00BB376E"/>
    <w:rsid w:val="00BB7894"/>
    <w:rsid w:val="00BD0760"/>
    <w:rsid w:val="00BE6044"/>
    <w:rsid w:val="00BF5CA3"/>
    <w:rsid w:val="00BF633C"/>
    <w:rsid w:val="00BF79CB"/>
    <w:rsid w:val="00C0201C"/>
    <w:rsid w:val="00C108E7"/>
    <w:rsid w:val="00C245D8"/>
    <w:rsid w:val="00C27F2E"/>
    <w:rsid w:val="00C31B13"/>
    <w:rsid w:val="00C3244B"/>
    <w:rsid w:val="00C35ACF"/>
    <w:rsid w:val="00C41335"/>
    <w:rsid w:val="00C4223D"/>
    <w:rsid w:val="00C4657D"/>
    <w:rsid w:val="00C5313E"/>
    <w:rsid w:val="00C564B0"/>
    <w:rsid w:val="00C57702"/>
    <w:rsid w:val="00C601D7"/>
    <w:rsid w:val="00C61C97"/>
    <w:rsid w:val="00C7000C"/>
    <w:rsid w:val="00C7358B"/>
    <w:rsid w:val="00C80990"/>
    <w:rsid w:val="00C86255"/>
    <w:rsid w:val="00C86634"/>
    <w:rsid w:val="00C927F1"/>
    <w:rsid w:val="00CA40DD"/>
    <w:rsid w:val="00CB41DC"/>
    <w:rsid w:val="00CC4978"/>
    <w:rsid w:val="00CD2FA5"/>
    <w:rsid w:val="00CD55EF"/>
    <w:rsid w:val="00CD5BF1"/>
    <w:rsid w:val="00CD642F"/>
    <w:rsid w:val="00CF2AF4"/>
    <w:rsid w:val="00CF6F56"/>
    <w:rsid w:val="00CF753E"/>
    <w:rsid w:val="00D0004F"/>
    <w:rsid w:val="00D0167D"/>
    <w:rsid w:val="00D125C0"/>
    <w:rsid w:val="00D15A18"/>
    <w:rsid w:val="00D27AA7"/>
    <w:rsid w:val="00D3356B"/>
    <w:rsid w:val="00D338FC"/>
    <w:rsid w:val="00D543B9"/>
    <w:rsid w:val="00D565A5"/>
    <w:rsid w:val="00D60899"/>
    <w:rsid w:val="00D62CFA"/>
    <w:rsid w:val="00D8212B"/>
    <w:rsid w:val="00D860CF"/>
    <w:rsid w:val="00D90EA2"/>
    <w:rsid w:val="00D92F09"/>
    <w:rsid w:val="00D9433A"/>
    <w:rsid w:val="00D957CA"/>
    <w:rsid w:val="00DA3420"/>
    <w:rsid w:val="00DA5029"/>
    <w:rsid w:val="00DB004F"/>
    <w:rsid w:val="00DB0E81"/>
    <w:rsid w:val="00DB7845"/>
    <w:rsid w:val="00DC0968"/>
    <w:rsid w:val="00DC42C0"/>
    <w:rsid w:val="00DD714E"/>
    <w:rsid w:val="00DE7075"/>
    <w:rsid w:val="00DF1AC7"/>
    <w:rsid w:val="00E035C8"/>
    <w:rsid w:val="00E04712"/>
    <w:rsid w:val="00E05B09"/>
    <w:rsid w:val="00E11DE8"/>
    <w:rsid w:val="00E12737"/>
    <w:rsid w:val="00E42CE0"/>
    <w:rsid w:val="00E60435"/>
    <w:rsid w:val="00E64AEC"/>
    <w:rsid w:val="00E64C7B"/>
    <w:rsid w:val="00E70B0E"/>
    <w:rsid w:val="00E7256B"/>
    <w:rsid w:val="00E75C40"/>
    <w:rsid w:val="00EA13E2"/>
    <w:rsid w:val="00EA4CEB"/>
    <w:rsid w:val="00EA5442"/>
    <w:rsid w:val="00EB207C"/>
    <w:rsid w:val="00EB2C1F"/>
    <w:rsid w:val="00EB3532"/>
    <w:rsid w:val="00EB4BFF"/>
    <w:rsid w:val="00EB4D31"/>
    <w:rsid w:val="00EB5829"/>
    <w:rsid w:val="00EB6540"/>
    <w:rsid w:val="00EC0D47"/>
    <w:rsid w:val="00ED1992"/>
    <w:rsid w:val="00ED1A35"/>
    <w:rsid w:val="00ED3526"/>
    <w:rsid w:val="00ED4042"/>
    <w:rsid w:val="00EE2456"/>
    <w:rsid w:val="00EE367B"/>
    <w:rsid w:val="00EE432B"/>
    <w:rsid w:val="00F0036D"/>
    <w:rsid w:val="00F04A4F"/>
    <w:rsid w:val="00F123D9"/>
    <w:rsid w:val="00F12B4A"/>
    <w:rsid w:val="00F15EC4"/>
    <w:rsid w:val="00F17554"/>
    <w:rsid w:val="00F2467B"/>
    <w:rsid w:val="00F30D17"/>
    <w:rsid w:val="00F5454E"/>
    <w:rsid w:val="00F62060"/>
    <w:rsid w:val="00F6428E"/>
    <w:rsid w:val="00F655E1"/>
    <w:rsid w:val="00F730A0"/>
    <w:rsid w:val="00F83704"/>
    <w:rsid w:val="00F83D94"/>
    <w:rsid w:val="00F85A6A"/>
    <w:rsid w:val="00F948F4"/>
    <w:rsid w:val="00FA0E26"/>
    <w:rsid w:val="00FA2D77"/>
    <w:rsid w:val="00FB090B"/>
    <w:rsid w:val="00FB1283"/>
    <w:rsid w:val="00FB51B1"/>
    <w:rsid w:val="00FC2B69"/>
    <w:rsid w:val="00FC60D2"/>
    <w:rsid w:val="00FE2AAB"/>
    <w:rsid w:val="00FE6362"/>
    <w:rsid w:val="00FF3930"/>
    <w:rsid w:val="00FF46D0"/>
    <w:rsid w:val="00FF51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5A2D7"/>
  <w15:docId w15:val="{32E45909-E0E8-4F61-8F34-7E25DD60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BD0760"/>
    <w:pPr>
      <w:tabs>
        <w:tab w:val="center" w:pos="4536"/>
        <w:tab w:val="right" w:pos="9072"/>
      </w:tabs>
    </w:pPr>
  </w:style>
  <w:style w:type="character" w:customStyle="1" w:styleId="PisMrk">
    <w:name w:val="Päis Märk"/>
    <w:basedOn w:val="Liguvaikefont"/>
    <w:link w:val="Pis"/>
    <w:uiPriority w:val="99"/>
    <w:semiHidden/>
    <w:rsid w:val="00BD0760"/>
    <w:rPr>
      <w:sz w:val="24"/>
      <w:szCs w:val="24"/>
      <w:lang w:eastAsia="en-US"/>
    </w:rPr>
  </w:style>
  <w:style w:type="paragraph" w:styleId="Jalus">
    <w:name w:val="footer"/>
    <w:basedOn w:val="Normaallaad"/>
    <w:link w:val="JalusMrk"/>
    <w:uiPriority w:val="99"/>
    <w:unhideWhenUsed/>
    <w:rsid w:val="00BD0760"/>
    <w:pPr>
      <w:tabs>
        <w:tab w:val="center" w:pos="4536"/>
        <w:tab w:val="right" w:pos="9072"/>
      </w:tabs>
    </w:pPr>
  </w:style>
  <w:style w:type="character" w:customStyle="1" w:styleId="JalusMrk">
    <w:name w:val="Jalus Märk"/>
    <w:basedOn w:val="Liguvaikefont"/>
    <w:link w:val="Jalus"/>
    <w:uiPriority w:val="99"/>
    <w:rsid w:val="00BD0760"/>
    <w:rPr>
      <w:sz w:val="24"/>
      <w:szCs w:val="24"/>
      <w:lang w:eastAsia="en-US"/>
    </w:rPr>
  </w:style>
  <w:style w:type="character" w:styleId="Kommentaariviide">
    <w:name w:val="annotation reference"/>
    <w:basedOn w:val="Liguvaikefont"/>
    <w:uiPriority w:val="99"/>
    <w:semiHidden/>
    <w:unhideWhenUsed/>
    <w:rsid w:val="007B0EF0"/>
    <w:rPr>
      <w:sz w:val="16"/>
      <w:szCs w:val="16"/>
    </w:rPr>
  </w:style>
  <w:style w:type="paragraph" w:styleId="Kommentaaritekst">
    <w:name w:val="annotation text"/>
    <w:basedOn w:val="Normaallaad"/>
    <w:link w:val="KommentaaritekstMrk"/>
    <w:uiPriority w:val="99"/>
    <w:semiHidden/>
    <w:unhideWhenUsed/>
    <w:rsid w:val="007B0EF0"/>
    <w:rPr>
      <w:sz w:val="20"/>
      <w:szCs w:val="20"/>
    </w:rPr>
  </w:style>
  <w:style w:type="character" w:customStyle="1" w:styleId="KommentaaritekstMrk">
    <w:name w:val="Kommentaari tekst Märk"/>
    <w:basedOn w:val="Liguvaikefont"/>
    <w:link w:val="Kommentaaritekst"/>
    <w:uiPriority w:val="99"/>
    <w:semiHidden/>
    <w:rsid w:val="007B0EF0"/>
    <w:rPr>
      <w:lang w:eastAsia="en-US"/>
    </w:rPr>
  </w:style>
  <w:style w:type="paragraph" w:styleId="Kommentaariteema">
    <w:name w:val="annotation subject"/>
    <w:basedOn w:val="Kommentaaritekst"/>
    <w:next w:val="Kommentaaritekst"/>
    <w:link w:val="KommentaariteemaMrk"/>
    <w:uiPriority w:val="99"/>
    <w:semiHidden/>
    <w:unhideWhenUsed/>
    <w:rsid w:val="007B0EF0"/>
    <w:rPr>
      <w:b/>
      <w:bCs/>
    </w:rPr>
  </w:style>
  <w:style w:type="character" w:customStyle="1" w:styleId="KommentaariteemaMrk">
    <w:name w:val="Kommentaari teema Märk"/>
    <w:basedOn w:val="KommentaaritekstMrk"/>
    <w:link w:val="Kommentaariteema"/>
    <w:uiPriority w:val="99"/>
    <w:semiHidden/>
    <w:rsid w:val="007B0EF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1030</Words>
  <Characters>5976</Characters>
  <Application>Microsoft Office Word</Application>
  <DocSecurity>0</DocSecurity>
  <Lines>49</Lines>
  <Paragraphs>13</Paragraphs>
  <ScaleCrop>false</ScaleCrop>
  <HeadingPairs>
    <vt:vector size="8" baseType="variant">
      <vt:variant>
        <vt:lpstr>Pealkiri</vt:lpstr>
      </vt:variant>
      <vt:variant>
        <vt:i4>1</vt:i4>
      </vt:variant>
      <vt:variant>
        <vt:lpstr>Pealkirjad</vt:lpstr>
      </vt:variant>
      <vt:variant>
        <vt:i4>2</vt:i4>
      </vt:variant>
      <vt:variant>
        <vt:lpstr>Tiitel</vt:lpstr>
      </vt:variant>
      <vt:variant>
        <vt:i4>1</vt:i4>
      </vt:variant>
      <vt:variant>
        <vt:lpstr>Title</vt:lpstr>
      </vt:variant>
      <vt:variant>
        <vt:i4>1</vt:i4>
      </vt:variant>
    </vt:vector>
  </HeadingPairs>
  <TitlesOfParts>
    <vt:vector size="5" baseType="lpstr">
      <vt:lpstr>JÕELÄHTME VALLAVOLIKOGU</vt:lpstr>
      <vt:lpstr>JÕELÄHTME  VALLAVOLIKOGU</vt:lpstr>
      <vt:lpstr>O T S U S</vt:lpstr>
      <vt:lpstr>JÕELÄHTME VALLAVOLIKOGU</vt:lpstr>
      <vt:lpstr>JÕELÄHTME VALLAVOLIKOGU</vt:lpstr>
    </vt:vector>
  </TitlesOfParts>
  <Company>Hewlett-Packard Company</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Kätlin Rennel</cp:lastModifiedBy>
  <cp:revision>14</cp:revision>
  <cp:lastPrinted>2023-06-06T11:22:00Z</cp:lastPrinted>
  <dcterms:created xsi:type="dcterms:W3CDTF">2022-09-29T07:09:00Z</dcterms:created>
  <dcterms:modified xsi:type="dcterms:W3CDTF">2023-06-06T13:38:00Z</dcterms:modified>
</cp:coreProperties>
</file>